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5C8A" w14:textId="77777777" w:rsidR="003B52E9" w:rsidRDefault="003B52E9">
      <w:pPr>
        <w:rPr>
          <w:b/>
          <w:bCs/>
          <w:sz w:val="36"/>
          <w:szCs w:val="36"/>
          <w:u w:val="single"/>
        </w:rPr>
      </w:pPr>
    </w:p>
    <w:p w14:paraId="2EF69CED" w14:textId="13AFD5F9" w:rsidR="002103BC" w:rsidRPr="001C3C54" w:rsidRDefault="001C3C54">
      <w:pPr>
        <w:rPr>
          <w:b/>
          <w:bCs/>
          <w:sz w:val="36"/>
          <w:szCs w:val="36"/>
          <w:u w:val="single"/>
        </w:rPr>
      </w:pPr>
      <w:r w:rsidRPr="001C3C54">
        <w:rPr>
          <w:b/>
          <w:bCs/>
          <w:sz w:val="36"/>
          <w:szCs w:val="36"/>
          <w:u w:val="single"/>
        </w:rPr>
        <w:t>Phase 1</w:t>
      </w:r>
    </w:p>
    <w:p w14:paraId="1EEF71B7" w14:textId="374A4AA2" w:rsidR="001C3C54" w:rsidRDefault="001C3C54">
      <w:r>
        <w:t>Set up $TTD fair launch on BSC and burn 20% of total tokens</w:t>
      </w:r>
    </w:p>
    <w:p w14:paraId="7FC4BFCF" w14:textId="4E4AFE8B" w:rsidR="001C3C54" w:rsidRDefault="001C3C54">
      <w:r>
        <w:t>Website and community creation</w:t>
      </w:r>
    </w:p>
    <w:p w14:paraId="3DD20F00" w14:textId="7EE8AC36" w:rsidR="001C3C54" w:rsidRDefault="001C3C54">
      <w:r>
        <w:t>Liquidity Locked</w:t>
      </w:r>
    </w:p>
    <w:p w14:paraId="3F239026" w14:textId="01AD7DDD" w:rsidR="001C3C54" w:rsidRDefault="001C3C54">
      <w:r>
        <w:t>Telegram Buildout</w:t>
      </w:r>
    </w:p>
    <w:p w14:paraId="77C22ED8" w14:textId="7CF3E3B2" w:rsidR="001C3C54" w:rsidRDefault="001C3C54">
      <w:r>
        <w:t>Twitter Buildout</w:t>
      </w:r>
    </w:p>
    <w:p w14:paraId="6D4A8750" w14:textId="334FC9CC" w:rsidR="001C3C54" w:rsidRDefault="001C3C54">
      <w:r>
        <w:t>TikTok Buildout</w:t>
      </w:r>
    </w:p>
    <w:p w14:paraId="16FD535B" w14:textId="616E85F1" w:rsidR="001C3C54" w:rsidRDefault="001C3C54">
      <w:r>
        <w:t>Post launch marketing</w:t>
      </w:r>
    </w:p>
    <w:p w14:paraId="681546E4" w14:textId="0D3E6CB7" w:rsidR="001C3C54" w:rsidRDefault="000343F3">
      <w:r>
        <w:t>Complete fair launch</w:t>
      </w:r>
    </w:p>
    <w:p w14:paraId="2EDD6E64" w14:textId="77777777" w:rsidR="000343F3" w:rsidRDefault="000343F3"/>
    <w:p w14:paraId="6D58C7B2" w14:textId="55C5F665" w:rsidR="001C3C54" w:rsidRDefault="001C3C54" w:rsidP="001C3C54">
      <w:pPr>
        <w:rPr>
          <w:b/>
          <w:bCs/>
          <w:sz w:val="36"/>
          <w:szCs w:val="36"/>
          <w:u w:val="single"/>
        </w:rPr>
      </w:pPr>
      <w:r w:rsidRPr="001C3C54">
        <w:rPr>
          <w:b/>
          <w:bCs/>
          <w:sz w:val="36"/>
          <w:szCs w:val="36"/>
          <w:u w:val="single"/>
        </w:rPr>
        <w:t xml:space="preserve">Phase </w:t>
      </w:r>
      <w:r>
        <w:rPr>
          <w:b/>
          <w:bCs/>
          <w:sz w:val="36"/>
          <w:szCs w:val="36"/>
          <w:u w:val="single"/>
        </w:rPr>
        <w:t>2</w:t>
      </w:r>
    </w:p>
    <w:p w14:paraId="0058817E" w14:textId="6611A359" w:rsidR="001C3C54" w:rsidRDefault="001C3C54" w:rsidP="001C3C54">
      <w:r>
        <w:t>BSCscan verification</w:t>
      </w:r>
    </w:p>
    <w:p w14:paraId="4DB48691" w14:textId="11674C12" w:rsidR="001C3C54" w:rsidRDefault="001C3C54" w:rsidP="001C3C54">
      <w:r>
        <w:t>Coinmarketcap Listing</w:t>
      </w:r>
    </w:p>
    <w:p w14:paraId="42DDF640" w14:textId="37490C63" w:rsidR="001C3C54" w:rsidRDefault="001C3C54" w:rsidP="001C3C54">
      <w:r>
        <w:t>Coingecko Listing</w:t>
      </w:r>
    </w:p>
    <w:p w14:paraId="086CF33B" w14:textId="03D56BEA" w:rsidR="001C3C54" w:rsidRDefault="001C3C54" w:rsidP="001C3C54">
      <w:r>
        <w:t>C</w:t>
      </w:r>
      <w:r w:rsidR="005C445D">
        <w:t>er</w:t>
      </w:r>
      <w:r>
        <w:t>tik Audit</w:t>
      </w:r>
    </w:p>
    <w:p w14:paraId="40AFE68C" w14:textId="503E2806" w:rsidR="001C3C54" w:rsidRDefault="005C445D" w:rsidP="001C3C54">
      <w:r>
        <w:t>Exchange listings</w:t>
      </w:r>
    </w:p>
    <w:p w14:paraId="7B924CBC" w14:textId="70362857" w:rsidR="005C445D" w:rsidRDefault="005C445D" w:rsidP="001C3C54"/>
    <w:p w14:paraId="68B687EA" w14:textId="3D0D4D5C" w:rsidR="005C445D" w:rsidRDefault="005C445D" w:rsidP="001C3C54">
      <w:pPr>
        <w:rPr>
          <w:b/>
          <w:bCs/>
          <w:sz w:val="36"/>
          <w:szCs w:val="36"/>
          <w:u w:val="single"/>
        </w:rPr>
      </w:pPr>
      <w:r w:rsidRPr="001C3C54">
        <w:rPr>
          <w:b/>
          <w:bCs/>
          <w:sz w:val="36"/>
          <w:szCs w:val="36"/>
          <w:u w:val="single"/>
        </w:rPr>
        <w:t xml:space="preserve">Phase </w:t>
      </w:r>
      <w:r>
        <w:rPr>
          <w:b/>
          <w:bCs/>
          <w:sz w:val="36"/>
          <w:szCs w:val="36"/>
          <w:u w:val="single"/>
        </w:rPr>
        <w:t>3</w:t>
      </w:r>
    </w:p>
    <w:p w14:paraId="425DA3FB" w14:textId="43E6FD85" w:rsidR="005C445D" w:rsidRDefault="005C445D" w:rsidP="001C3C54">
      <w:r>
        <w:t>Creation of wallet App and merchant acceptance system</w:t>
      </w:r>
    </w:p>
    <w:p w14:paraId="242E68DD" w14:textId="2D999C38" w:rsidR="005C445D" w:rsidRDefault="005C445D" w:rsidP="001C3C54">
      <w:r>
        <w:t>Bring businesses onboard to accept $TTD as currency</w:t>
      </w:r>
    </w:p>
    <w:p w14:paraId="790ACA43" w14:textId="251A5786" w:rsidR="005C445D" w:rsidRDefault="005C445D" w:rsidP="001C3C54">
      <w:r>
        <w:t>Ongoing marketing and expansion</w:t>
      </w:r>
    </w:p>
    <w:p w14:paraId="7E9C7FC6" w14:textId="6AD031CF" w:rsidR="005C445D" w:rsidRDefault="005C445D" w:rsidP="001C3C54"/>
    <w:p w14:paraId="5013D416" w14:textId="23BC2424" w:rsidR="000343F3" w:rsidRDefault="000343F3" w:rsidP="001C3C54"/>
    <w:p w14:paraId="03C32BE2" w14:textId="7177366B" w:rsidR="000343F3" w:rsidRDefault="000343F3" w:rsidP="001C3C54"/>
    <w:p w14:paraId="056FA55B" w14:textId="2727388D" w:rsidR="000343F3" w:rsidRDefault="000343F3" w:rsidP="001C3C54"/>
    <w:p w14:paraId="26B13E4F" w14:textId="78B0224E" w:rsidR="000343F3" w:rsidRDefault="000343F3" w:rsidP="001C3C54"/>
    <w:p w14:paraId="236303E9" w14:textId="6F2E52DC" w:rsidR="000343F3" w:rsidRDefault="000343F3" w:rsidP="001C3C5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Total tokens: 1,000,000,000</w:t>
      </w:r>
    </w:p>
    <w:p w14:paraId="13AF3C16" w14:textId="11AAC719" w:rsidR="000343F3" w:rsidRDefault="000343F3" w:rsidP="001C3C5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Tokens Burnt: 200,000,000</w:t>
      </w:r>
    </w:p>
    <w:p w14:paraId="5FA4D349" w14:textId="63B4A15B" w:rsidR="000343F3" w:rsidRDefault="000343F3" w:rsidP="001C3C5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Tokens in LP: 792,000,000</w:t>
      </w:r>
    </w:p>
    <w:p w14:paraId="301C1746" w14:textId="7C04012B" w:rsidR="000343F3" w:rsidRPr="000343F3" w:rsidRDefault="000343F3" w:rsidP="001C3C54">
      <w:pPr>
        <w:rPr>
          <w:rFonts w:ascii="Segoe UI" w:eastAsia="Times New Roman" w:hAnsi="Segoe UI" w:cs="Segoe UI"/>
          <w:color w:val="F7F9FC"/>
          <w:sz w:val="21"/>
          <w:szCs w:val="21"/>
          <w:lang w:eastAsia="en-AU"/>
        </w:rPr>
      </w:pPr>
      <w:r>
        <w:rPr>
          <w:b/>
          <w:bCs/>
          <w:sz w:val="36"/>
          <w:szCs w:val="36"/>
        </w:rPr>
        <w:t>Developer Tokens: 8,000,000</w:t>
      </w:r>
    </w:p>
    <w:p w14:paraId="4D7B858C" w14:textId="16BF35BC" w:rsidR="000343F3" w:rsidRDefault="000343F3" w:rsidP="001C3C54"/>
    <w:p w14:paraId="407D3A06" w14:textId="77777777" w:rsidR="000343F3" w:rsidRDefault="000343F3" w:rsidP="001C3C54"/>
    <w:p w14:paraId="5E90A00C" w14:textId="236BC585" w:rsidR="001C3C54" w:rsidRPr="00407914" w:rsidRDefault="005C445D" w:rsidP="00407914">
      <w:r>
        <w:rPr>
          <w:noProof/>
        </w:rPr>
        <w:drawing>
          <wp:inline distT="0" distB="0" distL="0" distR="0" wp14:anchorId="02BCF74D" wp14:editId="3486FD75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407914" w:rsidRPr="00407914">
        <w:rPr>
          <w:rFonts w:ascii="Segoe UI" w:eastAsia="Times New Roman" w:hAnsi="Segoe UI" w:cs="Segoe UI"/>
          <w:color w:val="E4EBF5"/>
          <w:sz w:val="21"/>
          <w:szCs w:val="21"/>
          <w:lang w:eastAsia="en-AU"/>
        </w:rPr>
        <w:t xml:space="preserve"> </w:t>
      </w:r>
    </w:p>
    <w:p w14:paraId="2945240F" w14:textId="77777777" w:rsidR="00407914" w:rsidRDefault="00407914">
      <w:pPr>
        <w:rPr>
          <w:b/>
          <w:bCs/>
          <w:sz w:val="36"/>
          <w:szCs w:val="36"/>
        </w:rPr>
      </w:pPr>
    </w:p>
    <w:p w14:paraId="7786F6D5" w14:textId="0B7D4422" w:rsidR="00407914" w:rsidRDefault="0040791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Tax is 15%</w:t>
      </w:r>
    </w:p>
    <w:p w14:paraId="58D4ECF5" w14:textId="26BCE431" w:rsidR="000343F3" w:rsidRPr="00407914" w:rsidRDefault="000343F3">
      <w:r w:rsidRPr="00407914">
        <w:t>7% rewards are in $SPACES</w:t>
      </w:r>
      <w:r w:rsidR="00407914">
        <w:t xml:space="preserve"> to all holders</w:t>
      </w:r>
    </w:p>
    <w:p w14:paraId="236E0999" w14:textId="47A30C1F" w:rsidR="000343F3" w:rsidRDefault="000343F3">
      <w:r w:rsidRPr="00407914">
        <w:t xml:space="preserve">5% </w:t>
      </w:r>
      <w:r w:rsidR="00407914">
        <w:t>to marketing wallet</w:t>
      </w:r>
    </w:p>
    <w:p w14:paraId="729B0A39" w14:textId="7478C714" w:rsidR="00407914" w:rsidRPr="00407914" w:rsidRDefault="00407914">
      <w:r>
        <w:t xml:space="preserve">3% in Liquidity </w:t>
      </w:r>
    </w:p>
    <w:sectPr w:rsidR="00407914" w:rsidRPr="0040791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99FE8" w14:textId="77777777" w:rsidR="006442AF" w:rsidRDefault="006442AF" w:rsidP="003B52E9">
      <w:pPr>
        <w:spacing w:after="0" w:line="240" w:lineRule="auto"/>
      </w:pPr>
      <w:r>
        <w:separator/>
      </w:r>
    </w:p>
  </w:endnote>
  <w:endnote w:type="continuationSeparator" w:id="0">
    <w:p w14:paraId="39CFBF42" w14:textId="77777777" w:rsidR="006442AF" w:rsidRDefault="006442AF" w:rsidP="003B5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F666C" w14:textId="77777777" w:rsidR="006442AF" w:rsidRDefault="006442AF" w:rsidP="003B52E9">
      <w:pPr>
        <w:spacing w:after="0" w:line="240" w:lineRule="auto"/>
      </w:pPr>
      <w:r>
        <w:separator/>
      </w:r>
    </w:p>
  </w:footnote>
  <w:footnote w:type="continuationSeparator" w:id="0">
    <w:p w14:paraId="3641E7A5" w14:textId="77777777" w:rsidR="006442AF" w:rsidRDefault="006442AF" w:rsidP="003B5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ABF5" w14:textId="3005CC9D" w:rsidR="003B52E9" w:rsidRDefault="003B52E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9876DF6" wp14:editId="0B9268C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B1F0C03" w14:textId="52023449" w:rsidR="003B52E9" w:rsidRDefault="00B8420F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TikTokdollar $TTD whitepaper and roadmap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9876DF6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B1F0C03" w14:textId="52023449" w:rsidR="003B52E9" w:rsidRDefault="00B8420F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TikTokdollar $TTD whitepaper and roadmap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54"/>
    <w:rsid w:val="000343F3"/>
    <w:rsid w:val="001C3C54"/>
    <w:rsid w:val="002103BC"/>
    <w:rsid w:val="003B52E9"/>
    <w:rsid w:val="00407914"/>
    <w:rsid w:val="005C445D"/>
    <w:rsid w:val="006442AF"/>
    <w:rsid w:val="00B8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499C1"/>
  <w15:chartTrackingRefBased/>
  <w15:docId w15:val="{C9371CA6-B840-47F5-BEF5-4D334346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43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5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2E9"/>
  </w:style>
  <w:style w:type="paragraph" w:styleId="Footer">
    <w:name w:val="footer"/>
    <w:basedOn w:val="Normal"/>
    <w:link w:val="FooterChar"/>
    <w:uiPriority w:val="99"/>
    <w:unhideWhenUsed/>
    <w:rsid w:val="003B5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Total Tokens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306-4B9C-8954-41E2299133A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306-4B9C-8954-41E2299133A7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306-4B9C-8954-41E2299133A7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306-4B9C-8954-41E2299133A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Dev Wallet</c:v>
                </c:pt>
                <c:pt idx="1">
                  <c:v>Tokens Burnt</c:v>
                </c:pt>
                <c:pt idx="2">
                  <c:v>Tokens in LP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0.8</c:v>
                </c:pt>
                <c:pt idx="1">
                  <c:v>20</c:v>
                </c:pt>
                <c:pt idx="2">
                  <c:v>79.2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21-4D53-8877-367D0A913FC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TikTokdollar $TTD whitepaper and roadmap</dc:title>
  <dc:subject/>
  <dc:creator>Niko Kontogiannis</dc:creator>
  <cp:keywords/>
  <dc:description/>
  <cp:lastModifiedBy>Niko Kontogiannis</cp:lastModifiedBy>
  <cp:revision>3</cp:revision>
  <dcterms:created xsi:type="dcterms:W3CDTF">2022-10-31T06:04:00Z</dcterms:created>
  <dcterms:modified xsi:type="dcterms:W3CDTF">2022-10-31T06:41:00Z</dcterms:modified>
</cp:coreProperties>
</file>